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shd w:val="clear" w:color="auto" w:fill="FFFFFF"/>
        <w:tblCellMar>
          <w:left w:w="0" w:type="dxa"/>
          <w:right w:w="0" w:type="dxa"/>
        </w:tblCellMar>
        <w:tblLook w:val="04A0" w:firstRow="1" w:lastRow="0" w:firstColumn="1" w:lastColumn="0" w:noHBand="0" w:noVBand="1"/>
      </w:tblPr>
      <w:tblGrid>
        <w:gridCol w:w="9072"/>
      </w:tblGrid>
      <w:tr w:rsidR="00CA54AF" w:rsidRPr="00CA54AF" w14:paraId="5F7623FB" w14:textId="77777777" w:rsidTr="00CA54AF">
        <w:tc>
          <w:tcPr>
            <w:tcW w:w="0" w:type="auto"/>
            <w:shd w:val="clear" w:color="auto" w:fill="FFFFFF"/>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9072"/>
            </w:tblGrid>
            <w:tr w:rsidR="00CA54AF" w:rsidRPr="00CA54AF" w14:paraId="2D781AEB" w14:textId="77777777">
              <w:tc>
                <w:tcPr>
                  <w:tcW w:w="0" w:type="auto"/>
                  <w:tcMar>
                    <w:top w:w="0" w:type="dxa"/>
                    <w:left w:w="270" w:type="dxa"/>
                    <w:bottom w:w="135" w:type="dxa"/>
                    <w:right w:w="270" w:type="dxa"/>
                  </w:tcMar>
                  <w:hideMark/>
                </w:tcPr>
                <w:p w14:paraId="760B603E" w14:textId="77777777" w:rsidR="00CA54AF" w:rsidRPr="00CA54AF" w:rsidRDefault="00CA54AF" w:rsidP="00CA54AF">
                  <w:pPr>
                    <w:spacing w:before="150" w:after="150" w:line="338" w:lineRule="atLeast"/>
                    <w:jc w:val="center"/>
                    <w:rPr>
                      <w:rFonts w:ascii="Arial" w:eastAsia="Times New Roman" w:hAnsi="Arial" w:cs="Arial"/>
                      <w:color w:val="222222"/>
                      <w:sz w:val="27"/>
                      <w:szCs w:val="27"/>
                      <w:lang w:eastAsia="nl-NL"/>
                    </w:rPr>
                  </w:pPr>
                  <w:r w:rsidRPr="00CA54AF">
                    <w:rPr>
                      <w:rFonts w:ascii="Arial" w:eastAsia="Times New Roman" w:hAnsi="Arial" w:cs="Arial"/>
                      <w:b/>
                      <w:bCs/>
                      <w:color w:val="222222"/>
                      <w:sz w:val="42"/>
                      <w:szCs w:val="42"/>
                      <w:lang w:eastAsia="nl-NL"/>
                    </w:rPr>
                    <w:t>Prins S. en De Geit maakt eerste hoofdstuk compleet met album</w:t>
                  </w:r>
                  <w:r w:rsidRPr="00CA54AF">
                    <w:rPr>
                      <w:rFonts w:ascii="Arial" w:eastAsia="Times New Roman" w:hAnsi="Arial" w:cs="Arial"/>
                      <w:b/>
                      <w:bCs/>
                      <w:i/>
                      <w:iCs/>
                      <w:color w:val="222222"/>
                      <w:sz w:val="42"/>
                      <w:szCs w:val="42"/>
                      <w:lang w:eastAsia="nl-NL"/>
                    </w:rPr>
                    <w:t> 'Rood Staan Hard Gaan'</w:t>
                  </w:r>
                  <w:r w:rsidRPr="00CA54AF">
                    <w:rPr>
                      <w:rFonts w:ascii="Arial" w:eastAsia="Times New Roman" w:hAnsi="Arial" w:cs="Arial"/>
                      <w:color w:val="222222"/>
                      <w:sz w:val="27"/>
                      <w:szCs w:val="27"/>
                      <w:lang w:eastAsia="nl-NL"/>
                    </w:rPr>
                    <w:br/>
                  </w:r>
                  <w:r w:rsidRPr="00CA54AF">
                    <w:rPr>
                      <w:rFonts w:ascii="Arial" w:eastAsia="Times New Roman" w:hAnsi="Arial" w:cs="Arial"/>
                      <w:color w:val="222222"/>
                      <w:sz w:val="27"/>
                      <w:szCs w:val="27"/>
                      <w:lang w:eastAsia="nl-NL"/>
                    </w:rPr>
                    <w:br/>
                  </w:r>
                  <w:r w:rsidRPr="00CA54AF">
                    <w:rPr>
                      <w:rFonts w:ascii="Arial" w:eastAsia="Times New Roman" w:hAnsi="Arial" w:cs="Arial"/>
                      <w:b/>
                      <w:bCs/>
                      <w:i/>
                      <w:iCs/>
                      <w:color w:val="222222"/>
                      <w:sz w:val="21"/>
                      <w:szCs w:val="21"/>
                      <w:lang w:eastAsia="nl-NL"/>
                    </w:rPr>
                    <w:t>'Rood Staan Hard Gaan' verschijnt op 25 november</w:t>
                  </w:r>
                </w:p>
              </w:tc>
            </w:tr>
          </w:tbl>
          <w:p w14:paraId="73AD6E87" w14:textId="77777777" w:rsidR="00CA54AF" w:rsidRPr="00CA54AF" w:rsidRDefault="00CA54AF" w:rsidP="00CA54AF">
            <w:pPr>
              <w:spacing w:after="0" w:line="240" w:lineRule="auto"/>
              <w:rPr>
                <w:rFonts w:ascii="Times New Roman" w:eastAsia="Times New Roman" w:hAnsi="Times New Roman" w:cs="Times New Roman"/>
                <w:color w:val="000000"/>
                <w:sz w:val="27"/>
                <w:szCs w:val="27"/>
                <w:lang w:eastAsia="nl-NL"/>
              </w:rPr>
            </w:pPr>
          </w:p>
        </w:tc>
      </w:tr>
    </w:tbl>
    <w:p w14:paraId="524F4699" w14:textId="77777777" w:rsidR="00CA54AF" w:rsidRPr="00CA54AF" w:rsidRDefault="00CA54AF" w:rsidP="00CA54AF">
      <w:pPr>
        <w:spacing w:after="0" w:line="240" w:lineRule="auto"/>
        <w:rPr>
          <w:rFonts w:ascii="Times New Roman" w:eastAsia="Times New Roman" w:hAnsi="Times New Roman" w:cs="Times New Roman"/>
          <w:vanish/>
          <w:sz w:val="24"/>
          <w:szCs w:val="24"/>
          <w:lang w:eastAsia="nl-NL"/>
        </w:rPr>
      </w:pPr>
    </w:p>
    <w:tbl>
      <w:tblPr>
        <w:tblW w:w="5000" w:type="pct"/>
        <w:shd w:val="clear" w:color="auto" w:fill="FFFFFF"/>
        <w:tblCellMar>
          <w:left w:w="0" w:type="dxa"/>
          <w:right w:w="0" w:type="dxa"/>
        </w:tblCellMar>
        <w:tblLook w:val="04A0" w:firstRow="1" w:lastRow="0" w:firstColumn="1" w:lastColumn="0" w:noHBand="0" w:noVBand="1"/>
      </w:tblPr>
      <w:tblGrid>
        <w:gridCol w:w="9072"/>
      </w:tblGrid>
      <w:tr w:rsidR="00CA54AF" w:rsidRPr="00CA54AF" w14:paraId="00513CA2" w14:textId="77777777" w:rsidTr="00CA54AF">
        <w:tc>
          <w:tcPr>
            <w:tcW w:w="0" w:type="auto"/>
            <w:shd w:val="clear" w:color="auto" w:fill="FFFFFF"/>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9072"/>
            </w:tblGrid>
            <w:tr w:rsidR="00CA54AF" w:rsidRPr="00CA54AF" w14:paraId="29ABC9B9" w14:textId="77777777">
              <w:tc>
                <w:tcPr>
                  <w:tcW w:w="0" w:type="auto"/>
                  <w:tcMar>
                    <w:top w:w="0" w:type="dxa"/>
                    <w:left w:w="270" w:type="dxa"/>
                    <w:bottom w:w="135" w:type="dxa"/>
                    <w:right w:w="270" w:type="dxa"/>
                  </w:tcMar>
                  <w:hideMark/>
                </w:tcPr>
                <w:p w14:paraId="4654436F" w14:textId="77777777" w:rsidR="00CA54AF" w:rsidRPr="00CA54AF" w:rsidRDefault="00CA54AF" w:rsidP="00CA54AF">
                  <w:pPr>
                    <w:spacing w:after="0" w:line="240" w:lineRule="auto"/>
                    <w:rPr>
                      <w:rFonts w:ascii="Times New Roman" w:eastAsia="Times New Roman" w:hAnsi="Times New Roman" w:cs="Times New Roman"/>
                      <w:sz w:val="24"/>
                      <w:szCs w:val="24"/>
                      <w:lang w:eastAsia="nl-NL"/>
                    </w:rPr>
                  </w:pPr>
                </w:p>
              </w:tc>
            </w:tr>
          </w:tbl>
          <w:p w14:paraId="3E66943A" w14:textId="77777777" w:rsidR="00CA54AF" w:rsidRPr="00CA54AF" w:rsidRDefault="00CA54AF" w:rsidP="00CA54AF">
            <w:pPr>
              <w:spacing w:after="0" w:line="240" w:lineRule="auto"/>
              <w:rPr>
                <w:rFonts w:ascii="Times New Roman" w:eastAsia="Times New Roman" w:hAnsi="Times New Roman" w:cs="Times New Roman"/>
                <w:color w:val="000000"/>
                <w:sz w:val="27"/>
                <w:szCs w:val="27"/>
                <w:lang w:eastAsia="nl-NL"/>
              </w:rPr>
            </w:pPr>
          </w:p>
        </w:tc>
      </w:tr>
    </w:tbl>
    <w:p w14:paraId="478FB1DF" w14:textId="77777777" w:rsidR="00CA54AF" w:rsidRPr="00CA54AF" w:rsidRDefault="00CA54AF" w:rsidP="00CA54AF">
      <w:pPr>
        <w:spacing w:after="0" w:line="240" w:lineRule="auto"/>
        <w:rPr>
          <w:rFonts w:ascii="Times New Roman" w:eastAsia="Times New Roman" w:hAnsi="Times New Roman" w:cs="Times New Roman"/>
          <w:vanish/>
          <w:sz w:val="24"/>
          <w:szCs w:val="24"/>
          <w:lang w:eastAsia="nl-NL"/>
        </w:rPr>
      </w:pPr>
    </w:p>
    <w:tbl>
      <w:tblPr>
        <w:tblW w:w="5000" w:type="pct"/>
        <w:shd w:val="clear" w:color="auto" w:fill="FFFFFF"/>
        <w:tblCellMar>
          <w:left w:w="0" w:type="dxa"/>
          <w:right w:w="0" w:type="dxa"/>
        </w:tblCellMar>
        <w:tblLook w:val="04A0" w:firstRow="1" w:lastRow="0" w:firstColumn="1" w:lastColumn="0" w:noHBand="0" w:noVBand="1"/>
      </w:tblPr>
      <w:tblGrid>
        <w:gridCol w:w="9072"/>
      </w:tblGrid>
      <w:tr w:rsidR="00CA54AF" w:rsidRPr="00CA54AF" w14:paraId="5D4AC48C" w14:textId="77777777" w:rsidTr="00CA54AF">
        <w:tc>
          <w:tcPr>
            <w:tcW w:w="0" w:type="auto"/>
            <w:shd w:val="clear" w:color="auto" w:fill="FFFFFF"/>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802"/>
            </w:tblGrid>
            <w:tr w:rsidR="00CA54AF" w:rsidRPr="00CA54AF" w14:paraId="2EB86B10" w14:textId="77777777">
              <w:tc>
                <w:tcPr>
                  <w:tcW w:w="0" w:type="auto"/>
                  <w:tcMar>
                    <w:top w:w="0" w:type="dxa"/>
                    <w:left w:w="135" w:type="dxa"/>
                    <w:bottom w:w="0" w:type="dxa"/>
                    <w:right w:w="135" w:type="dxa"/>
                  </w:tcMar>
                  <w:hideMark/>
                </w:tcPr>
                <w:p w14:paraId="6EA7997E" w14:textId="053285F7" w:rsidR="00CA54AF" w:rsidRPr="00CA54AF" w:rsidRDefault="00CA54AF" w:rsidP="00CA54AF">
                  <w:pPr>
                    <w:spacing w:after="0" w:line="240" w:lineRule="auto"/>
                    <w:jc w:val="center"/>
                    <w:rPr>
                      <w:rFonts w:ascii="Times New Roman" w:eastAsia="Times New Roman" w:hAnsi="Times New Roman" w:cs="Times New Roman"/>
                      <w:sz w:val="24"/>
                      <w:szCs w:val="24"/>
                      <w:lang w:eastAsia="nl-NL"/>
                    </w:rPr>
                  </w:pPr>
                  <w:r w:rsidRPr="00CA54AF">
                    <w:rPr>
                      <w:rFonts w:ascii="Times New Roman" w:eastAsia="Times New Roman" w:hAnsi="Times New Roman" w:cs="Times New Roman"/>
                      <w:noProof/>
                      <w:sz w:val="24"/>
                      <w:szCs w:val="24"/>
                      <w:lang w:eastAsia="nl-NL"/>
                    </w:rPr>
                    <w:drawing>
                      <wp:inline distT="0" distB="0" distL="0" distR="0" wp14:anchorId="3FA48A0A" wp14:editId="1DC9B57C">
                        <wp:extent cx="3046095" cy="4061460"/>
                        <wp:effectExtent l="0" t="0" r="1905" b="0"/>
                        <wp:docPr id="2" name="Afbeelding 2" descr="Afbeelding met buiten, gras, tra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buiten, gras, trap&#10;&#10;Automatisch gegenereerde beschrijvi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3046095" cy="4061460"/>
                                </a:xfrm>
                                <a:prstGeom prst="rect">
                                  <a:avLst/>
                                </a:prstGeom>
                                <a:noFill/>
                                <a:ln>
                                  <a:noFill/>
                                </a:ln>
                              </pic:spPr>
                            </pic:pic>
                          </a:graphicData>
                        </a:graphic>
                      </wp:inline>
                    </w:drawing>
                  </w:r>
                </w:p>
              </w:tc>
            </w:tr>
          </w:tbl>
          <w:p w14:paraId="73F01B0D" w14:textId="77777777" w:rsidR="00CA54AF" w:rsidRPr="00CA54AF" w:rsidRDefault="00CA54AF" w:rsidP="00CA54AF">
            <w:pPr>
              <w:spacing w:after="0" w:line="240" w:lineRule="auto"/>
              <w:rPr>
                <w:rFonts w:ascii="Times New Roman" w:eastAsia="Times New Roman" w:hAnsi="Times New Roman" w:cs="Times New Roman"/>
                <w:color w:val="000000"/>
                <w:sz w:val="27"/>
                <w:szCs w:val="27"/>
                <w:lang w:eastAsia="nl-NL"/>
              </w:rPr>
            </w:pPr>
          </w:p>
        </w:tc>
      </w:tr>
    </w:tbl>
    <w:p w14:paraId="18630E65" w14:textId="77777777" w:rsidR="00CA54AF" w:rsidRPr="00CA54AF" w:rsidRDefault="00CA54AF" w:rsidP="00CA54AF">
      <w:pPr>
        <w:spacing w:after="0" w:line="240" w:lineRule="auto"/>
        <w:rPr>
          <w:rFonts w:ascii="Times New Roman" w:eastAsia="Times New Roman" w:hAnsi="Times New Roman" w:cs="Times New Roman"/>
          <w:vanish/>
          <w:sz w:val="24"/>
          <w:szCs w:val="24"/>
          <w:lang w:eastAsia="nl-NL"/>
        </w:rPr>
      </w:pPr>
    </w:p>
    <w:tbl>
      <w:tblPr>
        <w:tblW w:w="5000" w:type="pct"/>
        <w:shd w:val="clear" w:color="auto" w:fill="FFFFFF"/>
        <w:tblCellMar>
          <w:left w:w="0" w:type="dxa"/>
          <w:right w:w="0" w:type="dxa"/>
        </w:tblCellMar>
        <w:tblLook w:val="04A0" w:firstRow="1" w:lastRow="0" w:firstColumn="1" w:lastColumn="0" w:noHBand="0" w:noVBand="1"/>
      </w:tblPr>
      <w:tblGrid>
        <w:gridCol w:w="9072"/>
      </w:tblGrid>
      <w:tr w:rsidR="00CA54AF" w:rsidRPr="00AA16D8" w14:paraId="114E5DE2" w14:textId="77777777" w:rsidTr="00CA54AF">
        <w:tc>
          <w:tcPr>
            <w:tcW w:w="0" w:type="auto"/>
            <w:shd w:val="clear" w:color="auto" w:fill="FFFFFF"/>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9072"/>
            </w:tblGrid>
            <w:tr w:rsidR="00CA54AF" w:rsidRPr="00CA54AF" w14:paraId="5276F81B" w14:textId="77777777">
              <w:tc>
                <w:tcPr>
                  <w:tcW w:w="0" w:type="auto"/>
                  <w:tcMar>
                    <w:top w:w="0" w:type="dxa"/>
                    <w:left w:w="270" w:type="dxa"/>
                    <w:bottom w:w="135" w:type="dxa"/>
                    <w:right w:w="270" w:type="dxa"/>
                  </w:tcMar>
                  <w:hideMark/>
                </w:tcPr>
                <w:p w14:paraId="72C98FE0" w14:textId="77777777" w:rsidR="00CA54AF" w:rsidRDefault="00CA54AF" w:rsidP="00CA54AF">
                  <w:pPr>
                    <w:spacing w:before="150" w:after="150" w:line="270" w:lineRule="atLeast"/>
                    <w:rPr>
                      <w:rFonts w:ascii="Arial" w:eastAsia="Times New Roman" w:hAnsi="Arial" w:cs="Arial"/>
                      <w:color w:val="202020"/>
                      <w:sz w:val="20"/>
                      <w:szCs w:val="20"/>
                      <w:lang w:eastAsia="nl-NL"/>
                    </w:rPr>
                  </w:pPr>
                  <w:r w:rsidRPr="00CA54AF">
                    <w:rPr>
                      <w:rFonts w:ascii="Arial" w:eastAsia="Times New Roman" w:hAnsi="Arial" w:cs="Arial"/>
                      <w:b/>
                      <w:bCs/>
                      <w:color w:val="202020"/>
                      <w:sz w:val="20"/>
                      <w:szCs w:val="20"/>
                      <w:lang w:eastAsia="nl-NL"/>
                    </w:rPr>
                    <w:t xml:space="preserve">Lang </w:t>
                  </w:r>
                  <w:proofErr w:type="spellStart"/>
                  <w:r w:rsidRPr="00CA54AF">
                    <w:rPr>
                      <w:rFonts w:ascii="Arial" w:eastAsia="Times New Roman" w:hAnsi="Arial" w:cs="Arial"/>
                      <w:b/>
                      <w:bCs/>
                      <w:color w:val="202020"/>
                      <w:sz w:val="20"/>
                      <w:szCs w:val="20"/>
                      <w:lang w:eastAsia="nl-NL"/>
                    </w:rPr>
                    <w:t>lang</w:t>
                  </w:r>
                  <w:proofErr w:type="spellEnd"/>
                  <w:r w:rsidRPr="00CA54AF">
                    <w:rPr>
                      <w:rFonts w:ascii="Arial" w:eastAsia="Times New Roman" w:hAnsi="Arial" w:cs="Arial"/>
                      <w:b/>
                      <w:bCs/>
                      <w:color w:val="202020"/>
                      <w:sz w:val="20"/>
                      <w:szCs w:val="20"/>
                      <w:lang w:eastAsia="nl-NL"/>
                    </w:rPr>
                    <w:t xml:space="preserve"> geleden in het koninklijke Den Haag woonde Prins S. in een toren van wel 42 verdiepingen hoog genaamd ‘Het Strijkijzer’. Ook componist/producer Marne vond daar een veilig heenkomen. Ze kwamen elkaar regelmatig tegen in de gemeenschappelijke ruimtes en zo ontstond een mooie vriendschap. Tijdens hun potjes pingpong raakten ze aan de praat over geitjes en muziek. Na het horen van Prins S’ demo ‘</w:t>
                  </w:r>
                  <w:r w:rsidRPr="00CA54AF">
                    <w:rPr>
                      <w:rFonts w:ascii="Arial" w:eastAsia="Times New Roman" w:hAnsi="Arial" w:cs="Arial"/>
                      <w:b/>
                      <w:bCs/>
                      <w:i/>
                      <w:iCs/>
                      <w:color w:val="202020"/>
                      <w:sz w:val="20"/>
                      <w:szCs w:val="20"/>
                      <w:lang w:eastAsia="nl-NL"/>
                    </w:rPr>
                    <w:t>Nacht’</w:t>
                  </w:r>
                  <w:r w:rsidRPr="00CA54AF">
                    <w:rPr>
                      <w:rFonts w:ascii="Arial" w:eastAsia="Times New Roman" w:hAnsi="Arial" w:cs="Arial"/>
                      <w:b/>
                      <w:bCs/>
                      <w:color w:val="202020"/>
                      <w:sz w:val="20"/>
                      <w:szCs w:val="20"/>
                      <w:lang w:eastAsia="nl-NL"/>
                    </w:rPr>
                    <w:t>  was Marne zo enthousiast en ging direct met de tekst en de mix aan de slag. Jeugdvriend Daniel - producer en sound engineer-  maakte de perfecte mix. Na een weergaloze twee jaar vol met hoogtepunten, brengt de charmante Prins S. samen met zijn trouwe geiten op 25 november het album</w:t>
                  </w:r>
                  <w:r w:rsidRPr="00CA54AF">
                    <w:rPr>
                      <w:rFonts w:ascii="Arial" w:eastAsia="Times New Roman" w:hAnsi="Arial" w:cs="Arial"/>
                      <w:b/>
                      <w:bCs/>
                      <w:i/>
                      <w:iCs/>
                      <w:color w:val="202020"/>
                      <w:sz w:val="20"/>
                      <w:szCs w:val="20"/>
                      <w:lang w:eastAsia="nl-NL"/>
                    </w:rPr>
                    <w:t> ‘Rood Staan Hard Gaan’</w:t>
                  </w:r>
                  <w:r w:rsidRPr="00CA54AF">
                    <w:rPr>
                      <w:rFonts w:ascii="Arial" w:eastAsia="Times New Roman" w:hAnsi="Arial" w:cs="Arial"/>
                      <w:b/>
                      <w:bCs/>
                      <w:color w:val="202020"/>
                      <w:sz w:val="20"/>
                      <w:szCs w:val="20"/>
                      <w:lang w:eastAsia="nl-NL"/>
                    </w:rPr>
                    <w:t>. Een verzameling van eerder uitgebrachte nummers samen met twee nieuwe tracks.</w:t>
                  </w:r>
                  <w:r w:rsidRPr="00CA54AF">
                    <w:rPr>
                      <w:rFonts w:ascii="Arial" w:eastAsia="Times New Roman" w:hAnsi="Arial" w:cs="Arial"/>
                      <w:color w:val="202020"/>
                      <w:sz w:val="27"/>
                      <w:szCs w:val="27"/>
                      <w:lang w:eastAsia="nl-NL"/>
                    </w:rPr>
                    <w:br/>
                  </w:r>
                  <w:r w:rsidRPr="00CA54AF">
                    <w:rPr>
                      <w:rFonts w:ascii="Arial" w:eastAsia="Times New Roman" w:hAnsi="Arial" w:cs="Arial"/>
                      <w:color w:val="202020"/>
                      <w:sz w:val="27"/>
                      <w:szCs w:val="27"/>
                      <w:lang w:eastAsia="nl-NL"/>
                    </w:rPr>
                    <w:br/>
                  </w:r>
                </w:p>
                <w:p w14:paraId="2B2C02DF" w14:textId="5E4406E6" w:rsidR="00CA54AF" w:rsidRPr="00CA54AF" w:rsidRDefault="00CA54AF" w:rsidP="00CA54AF">
                  <w:pPr>
                    <w:spacing w:before="150" w:after="150" w:line="270" w:lineRule="atLeast"/>
                    <w:rPr>
                      <w:rFonts w:ascii="Arial" w:eastAsia="Times New Roman" w:hAnsi="Arial" w:cs="Arial"/>
                      <w:color w:val="202020"/>
                      <w:sz w:val="27"/>
                      <w:szCs w:val="27"/>
                      <w:lang w:eastAsia="nl-NL"/>
                    </w:rPr>
                  </w:pPr>
                  <w:r w:rsidRPr="00CA54AF">
                    <w:rPr>
                      <w:rFonts w:ascii="Arial" w:eastAsia="Times New Roman" w:hAnsi="Arial" w:cs="Arial"/>
                      <w:color w:val="202020"/>
                      <w:sz w:val="20"/>
                      <w:szCs w:val="20"/>
                      <w:lang w:eastAsia="nl-NL"/>
                    </w:rPr>
                    <w:lastRenderedPageBreak/>
                    <w:t>Het vergaat Prins S. en De Geit goed. Nadat zij hun eerste singles vanuit de toren in Den Haag over de wereld hadden uitgestort mochten zij op menig festival hun kunsten live komen vertonen. Noorderslag, Appelpop, Lowlands en vele andere magische festivals werden in de zomer van 2022 compleet plat gespeeld en meer en meer geiten gingen Prins S. volgen. Single voor single lieten ze steeds een beetje meer van zichzelf zien, maar het verhaal is nog niet af… Het album </w:t>
                  </w:r>
                  <w:r w:rsidRPr="00CA54AF">
                    <w:rPr>
                      <w:rFonts w:ascii="Arial" w:eastAsia="Times New Roman" w:hAnsi="Arial" w:cs="Arial"/>
                      <w:i/>
                      <w:iCs/>
                      <w:color w:val="202020"/>
                      <w:sz w:val="20"/>
                      <w:szCs w:val="20"/>
                      <w:lang w:eastAsia="nl-NL"/>
                    </w:rPr>
                    <w:t>'Rood Staan Hard Gaan'</w:t>
                  </w:r>
                  <w:r w:rsidRPr="00CA54AF">
                    <w:rPr>
                      <w:rFonts w:ascii="Arial" w:eastAsia="Times New Roman" w:hAnsi="Arial" w:cs="Arial"/>
                      <w:color w:val="202020"/>
                      <w:sz w:val="20"/>
                      <w:szCs w:val="20"/>
                      <w:lang w:eastAsia="nl-NL"/>
                    </w:rPr>
                    <w:t> zet al deze singles en nieuw materiaal op de juiste plek en maakt daarmee het eerste hoofdstuk van Prins S. en De Geit compleet. Beatprofessor Daniel friemelt zich suf aan de elektronische knopjes en schuifjes, Gitaargeit Marne speelt na een miraculeuze wederopstanding zijn gitaar de hemel</w:t>
                  </w:r>
                  <w:r w:rsidRPr="00CA54AF">
                    <w:rPr>
                      <w:rFonts w:ascii="Arial" w:eastAsia="Times New Roman" w:hAnsi="Arial" w:cs="Arial"/>
                      <w:color w:val="202020"/>
                      <w:sz w:val="27"/>
                      <w:szCs w:val="27"/>
                      <w:lang w:eastAsia="nl-NL"/>
                    </w:rPr>
                    <w:t> </w:t>
                  </w:r>
                  <w:r w:rsidRPr="00CA54AF">
                    <w:rPr>
                      <w:rFonts w:ascii="Arial" w:eastAsia="Times New Roman" w:hAnsi="Arial" w:cs="Arial"/>
                      <w:color w:val="202020"/>
                      <w:sz w:val="20"/>
                      <w:szCs w:val="20"/>
                      <w:lang w:eastAsia="nl-NL"/>
                    </w:rPr>
                    <w:t xml:space="preserve">in en Prins S. bezingt op poëtische wijze de vlucht in de nacht. Het hele verhaal van Rood Staan Hard Gaan, over Kim, Stefan, </w:t>
                  </w:r>
                  <w:proofErr w:type="spellStart"/>
                  <w:r w:rsidRPr="00CA54AF">
                    <w:rPr>
                      <w:rFonts w:ascii="Arial" w:eastAsia="Times New Roman" w:hAnsi="Arial" w:cs="Arial"/>
                      <w:color w:val="202020"/>
                      <w:sz w:val="20"/>
                      <w:szCs w:val="20"/>
                      <w:lang w:eastAsia="nl-NL"/>
                    </w:rPr>
                    <w:t>Rikkie</w:t>
                  </w:r>
                  <w:proofErr w:type="spellEnd"/>
                  <w:r w:rsidRPr="00CA54AF">
                    <w:rPr>
                      <w:rFonts w:ascii="Arial" w:eastAsia="Times New Roman" w:hAnsi="Arial" w:cs="Arial"/>
                      <w:color w:val="202020"/>
                      <w:sz w:val="20"/>
                      <w:szCs w:val="20"/>
                      <w:lang w:eastAsia="nl-NL"/>
                    </w:rPr>
                    <w:t xml:space="preserve">, </w:t>
                  </w:r>
                  <w:proofErr w:type="spellStart"/>
                  <w:r w:rsidRPr="00CA54AF">
                    <w:rPr>
                      <w:rFonts w:ascii="Arial" w:eastAsia="Times New Roman" w:hAnsi="Arial" w:cs="Arial"/>
                      <w:color w:val="202020"/>
                      <w:sz w:val="20"/>
                      <w:szCs w:val="20"/>
                      <w:lang w:eastAsia="nl-NL"/>
                    </w:rPr>
                    <w:t>Yousef</w:t>
                  </w:r>
                  <w:proofErr w:type="spellEnd"/>
                  <w:r w:rsidRPr="00CA54AF">
                    <w:rPr>
                      <w:rFonts w:ascii="Arial" w:eastAsia="Times New Roman" w:hAnsi="Arial" w:cs="Arial"/>
                      <w:color w:val="202020"/>
                      <w:sz w:val="20"/>
                      <w:szCs w:val="20"/>
                      <w:lang w:eastAsia="nl-NL"/>
                    </w:rPr>
                    <w:t>, vogels, slangen, een bakje mayonaise en alleen weer naar huis gaan, valt nu in stereo te beleven.</w:t>
                  </w:r>
                  <w:r w:rsidRPr="00CA54AF">
                    <w:rPr>
                      <w:rFonts w:ascii="Arial" w:eastAsia="Times New Roman" w:hAnsi="Arial" w:cs="Arial"/>
                      <w:color w:val="202020"/>
                      <w:sz w:val="20"/>
                      <w:szCs w:val="20"/>
                      <w:lang w:eastAsia="nl-NL"/>
                    </w:rPr>
                    <w:br/>
                  </w:r>
                  <w:r w:rsidRPr="00CA54AF">
                    <w:rPr>
                      <w:rFonts w:ascii="Arial" w:eastAsia="Times New Roman" w:hAnsi="Arial" w:cs="Arial"/>
                      <w:color w:val="202020"/>
                      <w:sz w:val="20"/>
                      <w:szCs w:val="20"/>
                      <w:lang w:eastAsia="nl-NL"/>
                    </w:rPr>
                    <w:br/>
                    <w:t>Herleef </w:t>
                  </w:r>
                  <w:r w:rsidRPr="00CA54AF">
                    <w:rPr>
                      <w:rFonts w:ascii="Arial" w:eastAsia="Times New Roman" w:hAnsi="Arial" w:cs="Arial"/>
                      <w:i/>
                      <w:iCs/>
                      <w:color w:val="202020"/>
                      <w:sz w:val="20"/>
                      <w:szCs w:val="20"/>
                      <w:lang w:eastAsia="nl-NL"/>
                    </w:rPr>
                    <w:t>‘Gastenlijst’, ‘Nacht’, ‘Kinderboerderij’</w:t>
                  </w:r>
                  <w:r w:rsidRPr="00CA54AF">
                    <w:rPr>
                      <w:rFonts w:ascii="Arial" w:eastAsia="Times New Roman" w:hAnsi="Arial" w:cs="Arial"/>
                      <w:color w:val="202020"/>
                      <w:sz w:val="20"/>
                      <w:szCs w:val="20"/>
                      <w:lang w:eastAsia="nl-NL"/>
                    </w:rPr>
                    <w:t> maar geniet ook van de nieuwe tracks </w:t>
                  </w:r>
                  <w:r w:rsidRPr="00CA54AF">
                    <w:rPr>
                      <w:rFonts w:ascii="Arial" w:eastAsia="Times New Roman" w:hAnsi="Arial" w:cs="Arial"/>
                      <w:i/>
                      <w:iCs/>
                      <w:color w:val="202020"/>
                      <w:sz w:val="20"/>
                      <w:szCs w:val="20"/>
                      <w:lang w:eastAsia="nl-NL"/>
                    </w:rPr>
                    <w:t>‘Als Punk Geen Muziek Is’</w:t>
                  </w:r>
                  <w:r w:rsidRPr="00CA54AF">
                    <w:rPr>
                      <w:rFonts w:ascii="Arial" w:eastAsia="Times New Roman" w:hAnsi="Arial" w:cs="Arial"/>
                      <w:color w:val="202020"/>
                      <w:sz w:val="20"/>
                      <w:szCs w:val="20"/>
                      <w:lang w:eastAsia="nl-NL"/>
                    </w:rPr>
                    <w:t> en de titeltrack </w:t>
                  </w:r>
                  <w:r w:rsidRPr="00CA54AF">
                    <w:rPr>
                      <w:rFonts w:ascii="Arial" w:eastAsia="Times New Roman" w:hAnsi="Arial" w:cs="Arial"/>
                      <w:i/>
                      <w:iCs/>
                      <w:color w:val="202020"/>
                      <w:sz w:val="20"/>
                      <w:szCs w:val="20"/>
                      <w:lang w:eastAsia="nl-NL"/>
                    </w:rPr>
                    <w:t>‘Rood Staan Hard Gaan’</w:t>
                  </w:r>
                  <w:r w:rsidRPr="00CA54AF">
                    <w:rPr>
                      <w:rFonts w:ascii="Arial" w:eastAsia="Times New Roman" w:hAnsi="Arial" w:cs="Arial"/>
                      <w:color w:val="202020"/>
                      <w:sz w:val="20"/>
                      <w:szCs w:val="20"/>
                      <w:lang w:eastAsia="nl-NL"/>
                    </w:rPr>
                    <w:t>. Het is de kroon op de afgelopen periode en een verse lading tracks liggen al te wachten voor komend jaar. Stream ‘m hard, je streaming abonnement heb je immers toch al betaald.</w:t>
                  </w:r>
                  <w:r w:rsidRPr="00CA54AF">
                    <w:rPr>
                      <w:rFonts w:ascii="Arial" w:eastAsia="Times New Roman" w:hAnsi="Arial" w:cs="Arial"/>
                      <w:color w:val="202020"/>
                      <w:sz w:val="20"/>
                      <w:szCs w:val="20"/>
                      <w:lang w:eastAsia="nl-NL"/>
                    </w:rPr>
                    <w:br/>
                    <w:t> </w:t>
                  </w:r>
                  <w:r w:rsidRPr="00CA54AF">
                    <w:rPr>
                      <w:rFonts w:ascii="Arial" w:eastAsia="Times New Roman" w:hAnsi="Arial" w:cs="Arial"/>
                      <w:color w:val="202020"/>
                      <w:sz w:val="20"/>
                      <w:szCs w:val="20"/>
                      <w:lang w:eastAsia="nl-NL"/>
                    </w:rPr>
                    <w:br/>
                    <w:t>Na een uitverkochte clubtour dit najaar keert Prins S. en De Geit in maart terug om de popzalen met de vloer gelijk te maken. Vergeet niet je bammetje mee te nemen, want ze hebben broodnodig brood nodig.</w:t>
                  </w:r>
                  <w:r w:rsidRPr="00CA54AF">
                    <w:rPr>
                      <w:rFonts w:ascii="Arial" w:eastAsia="Times New Roman" w:hAnsi="Arial" w:cs="Arial"/>
                      <w:color w:val="202020"/>
                      <w:sz w:val="20"/>
                      <w:szCs w:val="20"/>
                      <w:lang w:eastAsia="nl-NL"/>
                    </w:rPr>
                    <w:br/>
                    <w:t> </w:t>
                  </w:r>
                  <w:r w:rsidRPr="00CA54AF">
                    <w:rPr>
                      <w:rFonts w:ascii="Arial" w:eastAsia="Times New Roman" w:hAnsi="Arial" w:cs="Arial"/>
                      <w:color w:val="202020"/>
                      <w:sz w:val="20"/>
                      <w:szCs w:val="20"/>
                      <w:lang w:eastAsia="nl-NL"/>
                    </w:rPr>
                    <w:br/>
                    <w:t>Livedata 2023:</w:t>
                  </w:r>
                  <w:r w:rsidRPr="00CA54AF">
                    <w:rPr>
                      <w:rFonts w:ascii="Arial" w:eastAsia="Times New Roman" w:hAnsi="Arial" w:cs="Arial"/>
                      <w:color w:val="202020"/>
                      <w:sz w:val="20"/>
                      <w:szCs w:val="20"/>
                      <w:lang w:eastAsia="nl-NL"/>
                    </w:rPr>
                    <w:br/>
                    <w:t>21 januari – Noorderslag, Groningen</w:t>
                  </w:r>
                  <w:r w:rsidRPr="00CA54AF">
                    <w:rPr>
                      <w:rFonts w:ascii="Arial" w:eastAsia="Times New Roman" w:hAnsi="Arial" w:cs="Arial"/>
                      <w:color w:val="202020"/>
                      <w:sz w:val="20"/>
                      <w:szCs w:val="20"/>
                      <w:lang w:eastAsia="nl-NL"/>
                    </w:rPr>
                    <w:br/>
                    <w:t>30 maart – Paard, Den Haag</w:t>
                  </w:r>
                  <w:r w:rsidRPr="00CA54AF">
                    <w:rPr>
                      <w:rFonts w:ascii="Arial" w:eastAsia="Times New Roman" w:hAnsi="Arial" w:cs="Arial"/>
                      <w:color w:val="202020"/>
                      <w:sz w:val="20"/>
                      <w:szCs w:val="20"/>
                      <w:lang w:eastAsia="nl-NL"/>
                    </w:rPr>
                    <w:br/>
                    <w:t>31 maart – Victorie, Alkmaar</w:t>
                  </w:r>
                  <w:r w:rsidRPr="00CA54AF">
                    <w:rPr>
                      <w:rFonts w:ascii="Arial" w:eastAsia="Times New Roman" w:hAnsi="Arial" w:cs="Arial"/>
                      <w:color w:val="202020"/>
                      <w:sz w:val="20"/>
                      <w:szCs w:val="20"/>
                      <w:lang w:eastAsia="nl-NL"/>
                    </w:rPr>
                    <w:br/>
                    <w:t>1 april – Oosterpoort, Groningen</w:t>
                  </w:r>
                  <w:r w:rsidRPr="00CA54AF">
                    <w:rPr>
                      <w:rFonts w:ascii="Arial" w:eastAsia="Times New Roman" w:hAnsi="Arial" w:cs="Arial"/>
                      <w:color w:val="202020"/>
                      <w:sz w:val="20"/>
                      <w:szCs w:val="20"/>
                      <w:lang w:eastAsia="nl-NL"/>
                    </w:rPr>
                    <w:br/>
                    <w:t>6 april – Paradiso, Amsterdam</w:t>
                  </w:r>
                  <w:r w:rsidRPr="00CA54AF">
                    <w:rPr>
                      <w:rFonts w:ascii="Arial" w:eastAsia="Times New Roman" w:hAnsi="Arial" w:cs="Arial"/>
                      <w:color w:val="202020"/>
                      <w:sz w:val="20"/>
                      <w:szCs w:val="20"/>
                      <w:lang w:eastAsia="nl-NL"/>
                    </w:rPr>
                    <w:br/>
                    <w:t>7 april – Metropool, Hengelo</w:t>
                  </w:r>
                  <w:r w:rsidRPr="00CA54AF">
                    <w:rPr>
                      <w:rFonts w:ascii="Arial" w:eastAsia="Times New Roman" w:hAnsi="Arial" w:cs="Arial"/>
                      <w:color w:val="202020"/>
                      <w:sz w:val="20"/>
                      <w:szCs w:val="20"/>
                      <w:lang w:eastAsia="nl-NL"/>
                    </w:rPr>
                    <w:br/>
                    <w:t>15 april – Bibelot, Dordrecht</w:t>
                  </w:r>
                  <w:r w:rsidRPr="00CA54AF">
                    <w:rPr>
                      <w:rFonts w:ascii="Arial" w:eastAsia="Times New Roman" w:hAnsi="Arial" w:cs="Arial"/>
                      <w:color w:val="202020"/>
                      <w:sz w:val="20"/>
                      <w:szCs w:val="20"/>
                      <w:lang w:eastAsia="nl-NL"/>
                    </w:rPr>
                    <w:br/>
                    <w:t xml:space="preserve">21 april – </w:t>
                  </w:r>
                  <w:proofErr w:type="spellStart"/>
                  <w:r w:rsidRPr="00CA54AF">
                    <w:rPr>
                      <w:rFonts w:ascii="Arial" w:eastAsia="Times New Roman" w:hAnsi="Arial" w:cs="Arial"/>
                      <w:color w:val="202020"/>
                      <w:sz w:val="20"/>
                      <w:szCs w:val="20"/>
                      <w:lang w:eastAsia="nl-NL"/>
                    </w:rPr>
                    <w:t>TivoliVredenburg</w:t>
                  </w:r>
                  <w:proofErr w:type="spellEnd"/>
                  <w:r w:rsidRPr="00CA54AF">
                    <w:rPr>
                      <w:rFonts w:ascii="Arial" w:eastAsia="Times New Roman" w:hAnsi="Arial" w:cs="Arial"/>
                      <w:color w:val="202020"/>
                      <w:sz w:val="20"/>
                      <w:szCs w:val="20"/>
                      <w:lang w:eastAsia="nl-NL"/>
                    </w:rPr>
                    <w:t>, Utrecht</w:t>
                  </w:r>
                  <w:r w:rsidRPr="00CA54AF">
                    <w:rPr>
                      <w:rFonts w:ascii="Arial" w:eastAsia="Times New Roman" w:hAnsi="Arial" w:cs="Arial"/>
                      <w:color w:val="202020"/>
                      <w:sz w:val="20"/>
                      <w:szCs w:val="20"/>
                      <w:lang w:eastAsia="nl-NL"/>
                    </w:rPr>
                    <w:br/>
                    <w:t>22 april – Effenaar, Eindhoven</w:t>
                  </w:r>
                  <w:r w:rsidRPr="00CA54AF">
                    <w:rPr>
                      <w:rFonts w:ascii="Arial" w:eastAsia="Times New Roman" w:hAnsi="Arial" w:cs="Arial"/>
                      <w:color w:val="202020"/>
                      <w:sz w:val="20"/>
                      <w:szCs w:val="20"/>
                      <w:lang w:eastAsia="nl-NL"/>
                    </w:rPr>
                    <w:br/>
                    <w:t>29 april – Doornroosje, Nijmegen</w:t>
                  </w:r>
                  <w:r w:rsidRPr="00CA54AF">
                    <w:rPr>
                      <w:rFonts w:ascii="Arial" w:eastAsia="Times New Roman" w:hAnsi="Arial" w:cs="Arial"/>
                      <w:color w:val="202020"/>
                      <w:sz w:val="20"/>
                      <w:szCs w:val="20"/>
                      <w:lang w:eastAsia="nl-NL"/>
                    </w:rPr>
                    <w:br/>
                    <w:t xml:space="preserve">13 mei – </w:t>
                  </w:r>
                  <w:proofErr w:type="spellStart"/>
                  <w:r w:rsidRPr="00CA54AF">
                    <w:rPr>
                      <w:rFonts w:ascii="Arial" w:eastAsia="Times New Roman" w:hAnsi="Arial" w:cs="Arial"/>
                      <w:color w:val="202020"/>
                      <w:sz w:val="20"/>
                      <w:szCs w:val="20"/>
                      <w:lang w:eastAsia="nl-NL"/>
                    </w:rPr>
                    <w:t>Rotown</w:t>
                  </w:r>
                  <w:proofErr w:type="spellEnd"/>
                  <w:r w:rsidRPr="00CA54AF">
                    <w:rPr>
                      <w:rFonts w:ascii="Arial" w:eastAsia="Times New Roman" w:hAnsi="Arial" w:cs="Arial"/>
                      <w:color w:val="202020"/>
                      <w:sz w:val="20"/>
                      <w:szCs w:val="20"/>
                      <w:lang w:eastAsia="nl-NL"/>
                    </w:rPr>
                    <w:t>, Rotterdam</w:t>
                  </w:r>
                  <w:r w:rsidRPr="00CA54AF">
                    <w:rPr>
                      <w:rFonts w:ascii="Arial" w:eastAsia="Times New Roman" w:hAnsi="Arial" w:cs="Arial"/>
                      <w:color w:val="202020"/>
                      <w:sz w:val="20"/>
                      <w:szCs w:val="20"/>
                      <w:lang w:eastAsia="nl-NL"/>
                    </w:rPr>
                    <w:br/>
                  </w:r>
                  <w:r w:rsidRPr="00CA54AF">
                    <w:rPr>
                      <w:rFonts w:ascii="Arial" w:eastAsia="Times New Roman" w:hAnsi="Arial" w:cs="Arial"/>
                      <w:color w:val="202020"/>
                      <w:sz w:val="20"/>
                      <w:szCs w:val="20"/>
                      <w:lang w:eastAsia="nl-NL"/>
                    </w:rPr>
                    <w:br/>
                    <w:t>Pre-save het album </w:t>
                  </w:r>
                  <w:hyperlink r:id="rId5" w:tgtFrame="_blank" w:history="1">
                    <w:r w:rsidRPr="00CA54AF">
                      <w:rPr>
                        <w:rFonts w:ascii="Arial" w:eastAsia="Times New Roman" w:hAnsi="Arial" w:cs="Arial"/>
                        <w:color w:val="DE5B49"/>
                        <w:sz w:val="20"/>
                        <w:szCs w:val="20"/>
                        <w:u w:val="single"/>
                        <w:lang w:eastAsia="nl-NL"/>
                      </w:rPr>
                      <w:t>hier</w:t>
                    </w:r>
                  </w:hyperlink>
                </w:p>
              </w:tc>
            </w:tr>
          </w:tbl>
          <w:p w14:paraId="39190E82" w14:textId="422C39D5" w:rsidR="00CA54AF" w:rsidRPr="00AA16D8" w:rsidRDefault="00AA16D8" w:rsidP="00CA54AF">
            <w:pPr>
              <w:spacing w:after="0" w:line="240" w:lineRule="auto"/>
              <w:rPr>
                <w:rFonts w:ascii="Times New Roman" w:eastAsia="Times New Roman" w:hAnsi="Times New Roman" w:cs="Times New Roman"/>
                <w:color w:val="000000"/>
                <w:sz w:val="27"/>
                <w:szCs w:val="27"/>
                <w:lang w:val="de-DE" w:eastAsia="nl-NL"/>
              </w:rPr>
            </w:pPr>
            <w:proofErr w:type="spellStart"/>
            <w:r w:rsidRPr="00AA16D8">
              <w:rPr>
                <w:rFonts w:ascii="Times New Roman" w:eastAsia="Times New Roman" w:hAnsi="Times New Roman" w:cs="Times New Roman"/>
                <w:color w:val="000000"/>
                <w:sz w:val="27"/>
                <w:szCs w:val="27"/>
                <w:lang w:val="de-DE" w:eastAsia="nl-NL"/>
              </w:rPr>
              <w:lastRenderedPageBreak/>
              <w:t>Foto’s</w:t>
            </w:r>
            <w:proofErr w:type="spellEnd"/>
            <w:r w:rsidRPr="00AA16D8">
              <w:rPr>
                <w:rFonts w:ascii="Times New Roman" w:eastAsia="Times New Roman" w:hAnsi="Times New Roman" w:cs="Times New Roman"/>
                <w:color w:val="000000"/>
                <w:sz w:val="27"/>
                <w:szCs w:val="27"/>
                <w:lang w:val="de-DE" w:eastAsia="nl-NL"/>
              </w:rPr>
              <w:t xml:space="preserve"> &amp; Artwork </w:t>
            </w:r>
            <w:hyperlink r:id="rId6" w:history="1">
              <w:r w:rsidRPr="00AA16D8">
                <w:rPr>
                  <w:rStyle w:val="Hyperlink"/>
                  <w:rFonts w:ascii="Times New Roman" w:eastAsia="Times New Roman" w:hAnsi="Times New Roman" w:cs="Times New Roman"/>
                  <w:sz w:val="27"/>
                  <w:szCs w:val="27"/>
                  <w:lang w:val="de-DE" w:eastAsia="nl-NL"/>
                </w:rPr>
                <w:t>www.sogo.show</w:t>
              </w:r>
            </w:hyperlink>
            <w:r w:rsidRPr="00AA16D8">
              <w:rPr>
                <w:rFonts w:ascii="Times New Roman" w:eastAsia="Times New Roman" w:hAnsi="Times New Roman" w:cs="Times New Roman"/>
                <w:color w:val="000000"/>
                <w:sz w:val="27"/>
                <w:szCs w:val="27"/>
                <w:lang w:val="de-DE" w:eastAsia="nl-NL"/>
              </w:rPr>
              <w:t xml:space="preserve"> ve</w:t>
            </w:r>
            <w:r>
              <w:rPr>
                <w:rFonts w:ascii="Times New Roman" w:eastAsia="Times New Roman" w:hAnsi="Times New Roman" w:cs="Times New Roman"/>
                <w:color w:val="000000"/>
                <w:sz w:val="27"/>
                <w:szCs w:val="27"/>
                <w:lang w:val="de-DE" w:eastAsia="nl-NL"/>
              </w:rPr>
              <w:t xml:space="preserve">rmelden </w:t>
            </w:r>
            <w:proofErr w:type="spellStart"/>
            <w:r>
              <w:rPr>
                <w:rFonts w:ascii="Times New Roman" w:eastAsia="Times New Roman" w:hAnsi="Times New Roman" w:cs="Times New Roman"/>
                <w:color w:val="000000"/>
                <w:sz w:val="27"/>
                <w:szCs w:val="27"/>
                <w:lang w:val="de-DE" w:eastAsia="nl-NL"/>
              </w:rPr>
              <w:t>aub</w:t>
            </w:r>
            <w:proofErr w:type="spellEnd"/>
            <w:r>
              <w:rPr>
                <w:rFonts w:ascii="Times New Roman" w:eastAsia="Times New Roman" w:hAnsi="Times New Roman" w:cs="Times New Roman"/>
                <w:color w:val="000000"/>
                <w:sz w:val="27"/>
                <w:szCs w:val="27"/>
                <w:lang w:val="de-DE" w:eastAsia="nl-NL"/>
              </w:rPr>
              <w:t xml:space="preserve"> </w:t>
            </w:r>
          </w:p>
        </w:tc>
      </w:tr>
    </w:tbl>
    <w:p w14:paraId="0674539D" w14:textId="77777777" w:rsidR="00CA54AF" w:rsidRPr="00CA54AF" w:rsidRDefault="00CA54AF" w:rsidP="00CA54AF">
      <w:pPr>
        <w:spacing w:after="0" w:line="240" w:lineRule="auto"/>
        <w:rPr>
          <w:rFonts w:ascii="Times New Roman" w:eastAsia="Times New Roman" w:hAnsi="Times New Roman" w:cs="Times New Roman"/>
          <w:vanish/>
          <w:sz w:val="24"/>
          <w:szCs w:val="24"/>
          <w:lang w:eastAsia="nl-NL"/>
        </w:rPr>
      </w:pPr>
    </w:p>
    <w:tbl>
      <w:tblPr>
        <w:tblW w:w="5000" w:type="pct"/>
        <w:shd w:val="clear" w:color="auto" w:fill="FFFFFF"/>
        <w:tblCellMar>
          <w:left w:w="0" w:type="dxa"/>
          <w:right w:w="0" w:type="dxa"/>
        </w:tblCellMar>
        <w:tblLook w:val="04A0" w:firstRow="1" w:lastRow="0" w:firstColumn="1" w:lastColumn="0" w:noHBand="0" w:noVBand="1"/>
      </w:tblPr>
      <w:tblGrid>
        <w:gridCol w:w="9072"/>
      </w:tblGrid>
      <w:tr w:rsidR="00CA54AF" w:rsidRPr="00CA54AF" w14:paraId="49D59036" w14:textId="77777777" w:rsidTr="00CA54AF">
        <w:tc>
          <w:tcPr>
            <w:tcW w:w="0" w:type="auto"/>
            <w:shd w:val="clear" w:color="auto" w:fill="FFFFFF"/>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8802"/>
            </w:tblGrid>
            <w:tr w:rsidR="00CA54AF" w:rsidRPr="00CA54AF" w14:paraId="36E6773F" w14:textId="77777777">
              <w:tc>
                <w:tcPr>
                  <w:tcW w:w="0" w:type="auto"/>
                  <w:tcMar>
                    <w:top w:w="0" w:type="dxa"/>
                    <w:left w:w="135" w:type="dxa"/>
                    <w:bottom w:w="0" w:type="dxa"/>
                    <w:right w:w="135" w:type="dxa"/>
                  </w:tcMar>
                  <w:hideMark/>
                </w:tcPr>
                <w:p w14:paraId="37B85D77" w14:textId="64594D40" w:rsidR="00CA54AF" w:rsidRPr="00CA54AF" w:rsidRDefault="00CA54AF" w:rsidP="00CA54AF">
                  <w:pPr>
                    <w:spacing w:after="0" w:line="240" w:lineRule="auto"/>
                    <w:jc w:val="center"/>
                    <w:rPr>
                      <w:rFonts w:ascii="Times New Roman" w:eastAsia="Times New Roman" w:hAnsi="Times New Roman" w:cs="Times New Roman"/>
                      <w:sz w:val="24"/>
                      <w:szCs w:val="24"/>
                      <w:lang w:eastAsia="nl-NL"/>
                    </w:rPr>
                  </w:pPr>
                  <w:r w:rsidRPr="00CA54AF">
                    <w:rPr>
                      <w:rFonts w:ascii="Times New Roman" w:eastAsia="Times New Roman" w:hAnsi="Times New Roman" w:cs="Times New Roman"/>
                      <w:noProof/>
                      <w:sz w:val="24"/>
                      <w:szCs w:val="24"/>
                      <w:lang w:eastAsia="nl-NL"/>
                    </w:rPr>
                    <w:lastRenderedPageBreak/>
                    <w:drawing>
                      <wp:inline distT="0" distB="0" distL="0" distR="0" wp14:anchorId="26506A51" wp14:editId="41B553B6">
                        <wp:extent cx="5372100" cy="5372100"/>
                        <wp:effectExtent l="0" t="0" r="0" b="0"/>
                        <wp:docPr id="1" name="Afbeelding 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10;&#10;Automatisch gegenereerde beschrijvi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72100" cy="5372100"/>
                                </a:xfrm>
                                <a:prstGeom prst="rect">
                                  <a:avLst/>
                                </a:prstGeom>
                                <a:noFill/>
                                <a:ln>
                                  <a:noFill/>
                                </a:ln>
                              </pic:spPr>
                            </pic:pic>
                          </a:graphicData>
                        </a:graphic>
                      </wp:inline>
                    </w:drawing>
                  </w:r>
                </w:p>
              </w:tc>
            </w:tr>
          </w:tbl>
          <w:p w14:paraId="42797DA2" w14:textId="77777777" w:rsidR="00CA54AF" w:rsidRPr="00CA54AF" w:rsidRDefault="00CA54AF" w:rsidP="00CA54AF">
            <w:pPr>
              <w:spacing w:after="0" w:line="240" w:lineRule="auto"/>
              <w:rPr>
                <w:rFonts w:ascii="Times New Roman" w:eastAsia="Times New Roman" w:hAnsi="Times New Roman" w:cs="Times New Roman"/>
                <w:color w:val="000000"/>
                <w:sz w:val="27"/>
                <w:szCs w:val="27"/>
                <w:lang w:eastAsia="nl-NL"/>
              </w:rPr>
            </w:pPr>
          </w:p>
        </w:tc>
      </w:tr>
    </w:tbl>
    <w:p w14:paraId="210A31B9" w14:textId="77777777" w:rsidR="00CA54AF" w:rsidRPr="00CA54AF" w:rsidRDefault="00CA54AF" w:rsidP="00CA54AF">
      <w:pPr>
        <w:spacing w:after="0" w:line="240" w:lineRule="auto"/>
        <w:rPr>
          <w:rFonts w:ascii="Times New Roman" w:eastAsia="Times New Roman" w:hAnsi="Times New Roman" w:cs="Times New Roman"/>
          <w:vanish/>
          <w:sz w:val="24"/>
          <w:szCs w:val="24"/>
          <w:lang w:eastAsia="nl-NL"/>
        </w:rPr>
      </w:pPr>
    </w:p>
    <w:tbl>
      <w:tblPr>
        <w:tblW w:w="5000" w:type="pct"/>
        <w:shd w:val="clear" w:color="auto" w:fill="FFFFFF"/>
        <w:tblCellMar>
          <w:left w:w="0" w:type="dxa"/>
          <w:right w:w="0" w:type="dxa"/>
        </w:tblCellMar>
        <w:tblLook w:val="04A0" w:firstRow="1" w:lastRow="0" w:firstColumn="1" w:lastColumn="0" w:noHBand="0" w:noVBand="1"/>
      </w:tblPr>
      <w:tblGrid>
        <w:gridCol w:w="9072"/>
      </w:tblGrid>
      <w:tr w:rsidR="00CA54AF" w:rsidRPr="00CA54AF" w14:paraId="2B3926BB" w14:textId="77777777" w:rsidTr="00CA54AF">
        <w:tc>
          <w:tcPr>
            <w:tcW w:w="0" w:type="auto"/>
            <w:shd w:val="clear" w:color="auto" w:fill="FFFFFF"/>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9072"/>
            </w:tblGrid>
            <w:tr w:rsidR="00CA54AF" w:rsidRPr="00CA54AF" w14:paraId="02BD75B4" w14:textId="77777777">
              <w:tc>
                <w:tcPr>
                  <w:tcW w:w="0" w:type="auto"/>
                  <w:tcMar>
                    <w:top w:w="0" w:type="dxa"/>
                    <w:left w:w="270" w:type="dxa"/>
                    <w:bottom w:w="135" w:type="dxa"/>
                    <w:right w:w="270" w:type="dxa"/>
                  </w:tcMar>
                  <w:hideMark/>
                </w:tcPr>
                <w:p w14:paraId="1F225256" w14:textId="77777777" w:rsidR="00CA54AF" w:rsidRPr="00CA54AF" w:rsidRDefault="00CA54AF" w:rsidP="00CA54AF">
                  <w:pPr>
                    <w:spacing w:after="0" w:line="270" w:lineRule="atLeast"/>
                    <w:jc w:val="center"/>
                    <w:rPr>
                      <w:rFonts w:ascii="Georgia" w:eastAsia="Times New Roman" w:hAnsi="Georgia" w:cs="Times New Roman"/>
                      <w:color w:val="202020"/>
                      <w:sz w:val="27"/>
                      <w:szCs w:val="27"/>
                      <w:lang w:eastAsia="nl-NL"/>
                    </w:rPr>
                  </w:pPr>
                  <w:r w:rsidRPr="00CA54AF">
                    <w:rPr>
                      <w:rFonts w:ascii="Arial" w:eastAsia="Times New Roman" w:hAnsi="Arial" w:cs="Arial"/>
                      <w:b/>
                      <w:bCs/>
                      <w:color w:val="202020"/>
                      <w:sz w:val="20"/>
                      <w:szCs w:val="20"/>
                      <w:lang w:eastAsia="nl-NL"/>
                    </w:rPr>
                    <w:t>Tracklist</w:t>
                  </w:r>
                  <w:r w:rsidRPr="00CA54AF">
                    <w:rPr>
                      <w:rFonts w:ascii="Arial" w:eastAsia="Times New Roman" w:hAnsi="Arial" w:cs="Arial"/>
                      <w:color w:val="202020"/>
                      <w:sz w:val="20"/>
                      <w:szCs w:val="20"/>
                      <w:lang w:eastAsia="nl-NL"/>
                    </w:rPr>
                    <w:br/>
                    <w:t>1. Kladblok</w:t>
                  </w:r>
                  <w:r w:rsidRPr="00CA54AF">
                    <w:rPr>
                      <w:rFonts w:ascii="Arial" w:eastAsia="Times New Roman" w:hAnsi="Arial" w:cs="Arial"/>
                      <w:color w:val="202020"/>
                      <w:sz w:val="20"/>
                      <w:szCs w:val="20"/>
                      <w:lang w:eastAsia="nl-NL"/>
                    </w:rPr>
                    <w:br/>
                    <w:t>2. Rood Staan Hard Gaan</w:t>
                  </w:r>
                  <w:r w:rsidRPr="00CA54AF">
                    <w:rPr>
                      <w:rFonts w:ascii="Arial" w:eastAsia="Times New Roman" w:hAnsi="Arial" w:cs="Arial"/>
                      <w:color w:val="202020"/>
                      <w:sz w:val="20"/>
                      <w:szCs w:val="20"/>
                      <w:lang w:eastAsia="nl-NL"/>
                    </w:rPr>
                    <w:br/>
                    <w:t>3. Kinderboerderij (</w:t>
                  </w:r>
                  <w:proofErr w:type="spellStart"/>
                  <w:r w:rsidRPr="00CA54AF">
                    <w:rPr>
                      <w:rFonts w:ascii="Arial" w:eastAsia="Times New Roman" w:hAnsi="Arial" w:cs="Arial"/>
                      <w:color w:val="202020"/>
                      <w:sz w:val="20"/>
                      <w:szCs w:val="20"/>
                      <w:lang w:eastAsia="nl-NL"/>
                    </w:rPr>
                    <w:t>Keiblij</w:t>
                  </w:r>
                  <w:proofErr w:type="spellEnd"/>
                  <w:r w:rsidRPr="00CA54AF">
                    <w:rPr>
                      <w:rFonts w:ascii="Arial" w:eastAsia="Times New Roman" w:hAnsi="Arial" w:cs="Arial"/>
                      <w:color w:val="202020"/>
                      <w:sz w:val="20"/>
                      <w:szCs w:val="20"/>
                      <w:lang w:eastAsia="nl-NL"/>
                    </w:rPr>
                    <w:t>)</w:t>
                  </w:r>
                  <w:r w:rsidRPr="00CA54AF">
                    <w:rPr>
                      <w:rFonts w:ascii="Arial" w:eastAsia="Times New Roman" w:hAnsi="Arial" w:cs="Arial"/>
                      <w:color w:val="202020"/>
                      <w:sz w:val="20"/>
                      <w:szCs w:val="20"/>
                      <w:lang w:eastAsia="nl-NL"/>
                    </w:rPr>
                    <w:br/>
                    <w:t>4. Gastenlijst</w:t>
                  </w:r>
                  <w:r w:rsidRPr="00CA54AF">
                    <w:rPr>
                      <w:rFonts w:ascii="Arial" w:eastAsia="Times New Roman" w:hAnsi="Arial" w:cs="Arial"/>
                      <w:color w:val="202020"/>
                      <w:sz w:val="20"/>
                      <w:szCs w:val="20"/>
                      <w:lang w:eastAsia="nl-NL"/>
                    </w:rPr>
                    <w:br/>
                    <w:t>5. Nacht</w:t>
                  </w:r>
                  <w:r w:rsidRPr="00CA54AF">
                    <w:rPr>
                      <w:rFonts w:ascii="Arial" w:eastAsia="Times New Roman" w:hAnsi="Arial" w:cs="Arial"/>
                      <w:color w:val="202020"/>
                      <w:sz w:val="20"/>
                      <w:szCs w:val="20"/>
                      <w:lang w:eastAsia="nl-NL"/>
                    </w:rPr>
                    <w:br/>
                    <w:t xml:space="preserve">6. </w:t>
                  </w:r>
                  <w:proofErr w:type="spellStart"/>
                  <w:r w:rsidRPr="00CA54AF">
                    <w:rPr>
                      <w:rFonts w:ascii="Arial" w:eastAsia="Times New Roman" w:hAnsi="Arial" w:cs="Arial"/>
                      <w:color w:val="202020"/>
                      <w:sz w:val="20"/>
                      <w:szCs w:val="20"/>
                      <w:lang w:eastAsia="nl-NL"/>
                    </w:rPr>
                    <w:t>Interlude</w:t>
                  </w:r>
                  <w:proofErr w:type="spellEnd"/>
                  <w:r w:rsidRPr="00CA54AF">
                    <w:rPr>
                      <w:rFonts w:ascii="Arial" w:eastAsia="Times New Roman" w:hAnsi="Arial" w:cs="Arial"/>
                      <w:color w:val="202020"/>
                      <w:sz w:val="20"/>
                      <w:szCs w:val="20"/>
                      <w:lang w:eastAsia="nl-NL"/>
                    </w:rPr>
                    <w:br/>
                    <w:t>7. Kan Je Niet Maken</w:t>
                  </w:r>
                  <w:r w:rsidRPr="00CA54AF">
                    <w:rPr>
                      <w:rFonts w:ascii="Arial" w:eastAsia="Times New Roman" w:hAnsi="Arial" w:cs="Arial"/>
                      <w:color w:val="202020"/>
                      <w:sz w:val="20"/>
                      <w:szCs w:val="20"/>
                      <w:lang w:eastAsia="nl-NL"/>
                    </w:rPr>
                    <w:br/>
                    <w:t xml:space="preserve">8. </w:t>
                  </w:r>
                  <w:proofErr w:type="spellStart"/>
                  <w:r w:rsidRPr="00CA54AF">
                    <w:rPr>
                      <w:rFonts w:ascii="Arial" w:eastAsia="Times New Roman" w:hAnsi="Arial" w:cs="Arial"/>
                      <w:color w:val="202020"/>
                      <w:sz w:val="20"/>
                      <w:szCs w:val="20"/>
                      <w:lang w:eastAsia="nl-NL"/>
                    </w:rPr>
                    <w:t>Rikkie</w:t>
                  </w:r>
                  <w:proofErr w:type="spellEnd"/>
                  <w:r w:rsidRPr="00CA54AF">
                    <w:rPr>
                      <w:rFonts w:ascii="Arial" w:eastAsia="Times New Roman" w:hAnsi="Arial" w:cs="Arial"/>
                      <w:color w:val="202020"/>
                      <w:sz w:val="20"/>
                      <w:szCs w:val="20"/>
                      <w:lang w:eastAsia="nl-NL"/>
                    </w:rPr>
                    <w:br/>
                    <w:t>9. Als Punk Geen Muziek Is</w:t>
                  </w:r>
                  <w:r w:rsidRPr="00CA54AF">
                    <w:rPr>
                      <w:rFonts w:ascii="Arial" w:eastAsia="Times New Roman" w:hAnsi="Arial" w:cs="Arial"/>
                      <w:color w:val="202020"/>
                      <w:sz w:val="20"/>
                      <w:szCs w:val="20"/>
                      <w:lang w:eastAsia="nl-NL"/>
                    </w:rPr>
                    <w:br/>
                    <w:t>10. Als De Zon Opkomt</w:t>
                  </w:r>
                  <w:r w:rsidRPr="00CA54AF">
                    <w:rPr>
                      <w:rFonts w:ascii="Arial" w:eastAsia="Times New Roman" w:hAnsi="Arial" w:cs="Arial"/>
                      <w:color w:val="202020"/>
                      <w:sz w:val="20"/>
                      <w:szCs w:val="20"/>
                      <w:lang w:eastAsia="nl-NL"/>
                    </w:rPr>
                    <w:br/>
                    <w:t xml:space="preserve">11. </w:t>
                  </w:r>
                  <w:proofErr w:type="spellStart"/>
                  <w:r w:rsidRPr="00CA54AF">
                    <w:rPr>
                      <w:rFonts w:ascii="Arial" w:eastAsia="Times New Roman" w:hAnsi="Arial" w:cs="Arial"/>
                      <w:color w:val="202020"/>
                      <w:sz w:val="20"/>
                      <w:szCs w:val="20"/>
                      <w:lang w:eastAsia="nl-NL"/>
                    </w:rPr>
                    <w:t>Outro</w:t>
                  </w:r>
                  <w:proofErr w:type="spellEnd"/>
                </w:p>
              </w:tc>
            </w:tr>
          </w:tbl>
          <w:p w14:paraId="3959204E" w14:textId="77777777" w:rsidR="00CA54AF" w:rsidRPr="00CA54AF" w:rsidRDefault="00CA54AF" w:rsidP="00CA54AF">
            <w:pPr>
              <w:spacing w:after="0" w:line="240" w:lineRule="auto"/>
              <w:rPr>
                <w:rFonts w:ascii="Times New Roman" w:eastAsia="Times New Roman" w:hAnsi="Times New Roman" w:cs="Times New Roman"/>
                <w:color w:val="000000"/>
                <w:sz w:val="27"/>
                <w:szCs w:val="27"/>
                <w:lang w:eastAsia="nl-NL"/>
              </w:rPr>
            </w:pPr>
          </w:p>
        </w:tc>
      </w:tr>
    </w:tbl>
    <w:p w14:paraId="3E0266A9" w14:textId="77777777" w:rsidR="006F3CE3" w:rsidRDefault="006F3CE3"/>
    <w:sectPr w:rsidR="006F3CE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54AF"/>
    <w:rsid w:val="006F3CE3"/>
    <w:rsid w:val="00AA16D8"/>
    <w:rsid w:val="00CA54A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81ED9A"/>
  <w15:chartTrackingRefBased/>
  <w15:docId w15:val="{5C4F8BC4-8041-4557-BAE6-04FBDD44A6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CA54A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CA54AF"/>
    <w:rPr>
      <w:b/>
      <w:bCs/>
    </w:rPr>
  </w:style>
  <w:style w:type="character" w:styleId="Nadruk">
    <w:name w:val="Emphasis"/>
    <w:basedOn w:val="Standaardalinea-lettertype"/>
    <w:uiPriority w:val="20"/>
    <w:qFormat/>
    <w:rsid w:val="00CA54AF"/>
    <w:rPr>
      <w:i/>
      <w:iCs/>
    </w:rPr>
  </w:style>
  <w:style w:type="character" w:styleId="Hyperlink">
    <w:name w:val="Hyperlink"/>
    <w:basedOn w:val="Standaardalinea-lettertype"/>
    <w:uiPriority w:val="99"/>
    <w:unhideWhenUsed/>
    <w:rsid w:val="00CA54AF"/>
    <w:rPr>
      <w:color w:val="0000FF"/>
      <w:u w:val="single"/>
    </w:rPr>
  </w:style>
  <w:style w:type="character" w:styleId="Onopgelostemelding">
    <w:name w:val="Unresolved Mention"/>
    <w:basedOn w:val="Standaardalinea-lettertype"/>
    <w:uiPriority w:val="99"/>
    <w:semiHidden/>
    <w:unhideWhenUsed/>
    <w:rsid w:val="00AA16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375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sogo.show" TargetMode="External"/><Relationship Id="rId5" Type="http://schemas.openxmlformats.org/officeDocument/2006/relationships/hyperlink" Target="https://prinssendegeit.ffm.to/rshg" TargetMode="External"/><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485</Words>
  <Characters>2770</Characters>
  <Application>Microsoft Office Word</Application>
  <DocSecurity>0</DocSecurity>
  <Lines>23</Lines>
  <Paragraphs>6</Paragraphs>
  <ScaleCrop>false</ScaleCrop>
  <Company/>
  <LinksUpToDate>false</LinksUpToDate>
  <CharactersWithSpaces>3249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Emmie Boxstart</dc:creator>
  <cp:keywords/>
  <dc:description/>
  <cp:lastModifiedBy>Joeri Lodders</cp:lastModifiedBy>
  <cp:revision>2</cp:revision>
  <dcterms:created xsi:type="dcterms:W3CDTF">2022-11-08T09:48:00Z</dcterms:created>
  <dcterms:modified xsi:type="dcterms:W3CDTF">2022-11-18T13:22:00Z</dcterms:modified>
</cp:coreProperties>
</file>